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01C7" w14:textId="77777777" w:rsidR="007052D5" w:rsidRPr="00DE5013" w:rsidRDefault="00D74C8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501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E5013">
        <w:rPr>
          <w:rFonts w:ascii="Times New Roman" w:hAnsi="Times New Roman" w:cs="Times New Roman"/>
          <w:b/>
          <w:sz w:val="28"/>
          <w:szCs w:val="24"/>
        </w:rPr>
        <w:t>Доверенность</w:t>
      </w:r>
    </w:p>
    <w:p w14:paraId="3334186B" w14:textId="5577B4CC" w:rsidR="00D74C86" w:rsidRDefault="00DE5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74C86">
        <w:rPr>
          <w:rFonts w:ascii="Times New Roman" w:hAnsi="Times New Roman" w:cs="Times New Roman"/>
          <w:b/>
          <w:sz w:val="24"/>
          <w:szCs w:val="24"/>
        </w:rPr>
        <w:t>. Санкт-Петербург</w:t>
      </w:r>
      <w:r w:rsidR="00B62F22">
        <w:rPr>
          <w:rFonts w:ascii="Times New Roman" w:hAnsi="Times New Roman" w:cs="Times New Roman"/>
          <w:b/>
          <w:sz w:val="24"/>
          <w:szCs w:val="24"/>
        </w:rPr>
        <w:tab/>
      </w:r>
      <w:r w:rsidR="00B62F22">
        <w:rPr>
          <w:rFonts w:ascii="Times New Roman" w:hAnsi="Times New Roman" w:cs="Times New Roman"/>
          <w:b/>
          <w:sz w:val="24"/>
          <w:szCs w:val="24"/>
        </w:rPr>
        <w:tab/>
      </w:r>
      <w:r w:rsidR="00B62F2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«___» _______ 20</w:t>
      </w:r>
      <w:r w:rsidR="00E25426" w:rsidRPr="00E25426">
        <w:rPr>
          <w:rFonts w:ascii="Times New Roman" w:hAnsi="Times New Roman" w:cs="Times New Roman"/>
          <w:b/>
          <w:sz w:val="24"/>
          <w:szCs w:val="24"/>
        </w:rPr>
        <w:t>2</w:t>
      </w:r>
      <w:r w:rsidR="00AD0D9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14:paraId="709994A3" w14:textId="77777777" w:rsidR="00DE5013" w:rsidRDefault="00DE5013">
      <w:pPr>
        <w:rPr>
          <w:rFonts w:ascii="Times New Roman" w:hAnsi="Times New Roman" w:cs="Times New Roman"/>
          <w:sz w:val="24"/>
          <w:szCs w:val="24"/>
        </w:rPr>
      </w:pPr>
    </w:p>
    <w:p w14:paraId="4EE83444" w14:textId="77777777" w:rsidR="00E20689" w:rsidRDefault="00E20689" w:rsidP="00E2068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____________________________________________________________________,</w:t>
      </w:r>
    </w:p>
    <w:p w14:paraId="3D29E2B4" w14:textId="77777777" w:rsidR="00DE5013" w:rsidRDefault="00E20689" w:rsidP="00E20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проживающий по адресу _____________________________________________________,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AEAF09B" w14:textId="77777777" w:rsidR="00E20689" w:rsidRDefault="00E20689" w:rsidP="00E20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____________________________________________________________________________,</w:t>
      </w:r>
    </w:p>
    <w:p w14:paraId="76250F06" w14:textId="6A1290A2" w:rsidR="00E20689" w:rsidRDefault="00E20689" w:rsidP="00E069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__________________________________, являясь членом Ломоносовского водно-моторного кооператива «Нептун» и имея бокс № ____</w:t>
      </w:r>
      <w:r w:rsidR="00E06923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, настоящей доверенностью уполном</w:t>
      </w:r>
      <w:r w:rsidR="00E0692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чиваю </w:t>
      </w:r>
      <w:r w:rsidR="00E06923">
        <w:rPr>
          <w:rFonts w:ascii="Times New Roman" w:hAnsi="Times New Roman" w:cs="Times New Roman"/>
          <w:b/>
          <w:sz w:val="24"/>
          <w:szCs w:val="24"/>
        </w:rPr>
        <w:t>члена «ЛВМК-Нептун» 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0CCF9F37" w14:textId="2B33CF0F" w:rsidR="00E06923" w:rsidRDefault="00E06923" w:rsidP="00E0692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____________________________________________________________________________,</w:t>
      </w:r>
    </w:p>
    <w:p w14:paraId="0A6F4A1C" w14:textId="77777777" w:rsidR="00E20689" w:rsidRDefault="00E20689" w:rsidP="00E20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проживающего по адресу: ____________________________________________________</w:t>
      </w:r>
    </w:p>
    <w:p w14:paraId="6A7AC04D" w14:textId="77777777" w:rsidR="00E20689" w:rsidRDefault="00E20689" w:rsidP="00E20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____________________________________________________________________________,</w:t>
      </w:r>
    </w:p>
    <w:p w14:paraId="3A425316" w14:textId="77777777" w:rsidR="00E06923" w:rsidRDefault="00E20689" w:rsidP="00E06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Представлять </w:t>
      </w:r>
      <w:r w:rsidR="005075CA">
        <w:rPr>
          <w:rFonts w:ascii="Times New Roman" w:hAnsi="Times New Roman" w:cs="Times New Roman"/>
          <w:b/>
          <w:sz w:val="24"/>
          <w:szCs w:val="24"/>
        </w:rPr>
        <w:t>мои инте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075C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сы</w:t>
      </w:r>
      <w:r w:rsidR="005075CA">
        <w:rPr>
          <w:rFonts w:ascii="Times New Roman" w:hAnsi="Times New Roman" w:cs="Times New Roman"/>
          <w:b/>
          <w:sz w:val="24"/>
          <w:szCs w:val="24"/>
        </w:rPr>
        <w:t xml:space="preserve"> на общ</w:t>
      </w:r>
      <w:r w:rsidR="00E06923">
        <w:rPr>
          <w:rFonts w:ascii="Times New Roman" w:hAnsi="Times New Roman" w:cs="Times New Roman"/>
          <w:b/>
          <w:sz w:val="24"/>
          <w:szCs w:val="24"/>
        </w:rPr>
        <w:t>ем соб</w:t>
      </w:r>
      <w:r w:rsidR="005075CA">
        <w:rPr>
          <w:rFonts w:ascii="Times New Roman" w:hAnsi="Times New Roman" w:cs="Times New Roman"/>
          <w:b/>
          <w:sz w:val="24"/>
          <w:szCs w:val="24"/>
        </w:rPr>
        <w:t>рани</w:t>
      </w:r>
      <w:r w:rsidR="00E06923">
        <w:rPr>
          <w:rFonts w:ascii="Times New Roman" w:hAnsi="Times New Roman" w:cs="Times New Roman"/>
          <w:b/>
          <w:sz w:val="24"/>
          <w:szCs w:val="24"/>
        </w:rPr>
        <w:t>и</w:t>
      </w:r>
      <w:r w:rsidR="005075CA">
        <w:rPr>
          <w:rFonts w:ascii="Times New Roman" w:hAnsi="Times New Roman" w:cs="Times New Roman"/>
          <w:b/>
          <w:sz w:val="24"/>
          <w:szCs w:val="24"/>
        </w:rPr>
        <w:t xml:space="preserve"> членов </w:t>
      </w:r>
      <w:r w:rsidR="00E06923">
        <w:rPr>
          <w:rFonts w:ascii="Times New Roman" w:hAnsi="Times New Roman" w:cs="Times New Roman"/>
          <w:b/>
          <w:sz w:val="24"/>
          <w:szCs w:val="24"/>
        </w:rPr>
        <w:t>«</w:t>
      </w:r>
      <w:r w:rsidR="005075CA">
        <w:rPr>
          <w:rFonts w:ascii="Times New Roman" w:hAnsi="Times New Roman" w:cs="Times New Roman"/>
          <w:b/>
          <w:sz w:val="24"/>
          <w:szCs w:val="24"/>
        </w:rPr>
        <w:t>ЛВМК</w:t>
      </w:r>
      <w:r w:rsidR="00E06923">
        <w:rPr>
          <w:rFonts w:ascii="Times New Roman" w:hAnsi="Times New Roman" w:cs="Times New Roman"/>
          <w:b/>
          <w:sz w:val="24"/>
          <w:szCs w:val="24"/>
        </w:rPr>
        <w:t>-</w:t>
      </w:r>
      <w:r w:rsidR="005075CA">
        <w:rPr>
          <w:rFonts w:ascii="Times New Roman" w:hAnsi="Times New Roman" w:cs="Times New Roman"/>
          <w:b/>
          <w:sz w:val="24"/>
          <w:szCs w:val="24"/>
        </w:rPr>
        <w:t>Нептун», котор</w:t>
      </w:r>
      <w:r w:rsidR="00E06923">
        <w:rPr>
          <w:rFonts w:ascii="Times New Roman" w:hAnsi="Times New Roman" w:cs="Times New Roman"/>
          <w:b/>
          <w:sz w:val="24"/>
          <w:szCs w:val="24"/>
        </w:rPr>
        <w:t>ое</w:t>
      </w:r>
      <w:r w:rsidR="00507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923">
        <w:rPr>
          <w:rFonts w:ascii="Times New Roman" w:hAnsi="Times New Roman" w:cs="Times New Roman"/>
          <w:b/>
          <w:sz w:val="24"/>
          <w:szCs w:val="24"/>
        </w:rPr>
        <w:t>состоится 22.01.</w:t>
      </w:r>
      <w:r w:rsidR="005075CA">
        <w:rPr>
          <w:rFonts w:ascii="Times New Roman" w:hAnsi="Times New Roman" w:cs="Times New Roman"/>
          <w:b/>
          <w:sz w:val="24"/>
          <w:szCs w:val="24"/>
        </w:rPr>
        <w:t>20</w:t>
      </w:r>
      <w:r w:rsidR="00E25426" w:rsidRPr="00E25426">
        <w:rPr>
          <w:rFonts w:ascii="Times New Roman" w:hAnsi="Times New Roman" w:cs="Times New Roman"/>
          <w:b/>
          <w:sz w:val="24"/>
          <w:szCs w:val="24"/>
        </w:rPr>
        <w:t>2</w:t>
      </w:r>
      <w:r w:rsidR="00E06923">
        <w:rPr>
          <w:rFonts w:ascii="Times New Roman" w:hAnsi="Times New Roman" w:cs="Times New Roman"/>
          <w:b/>
          <w:sz w:val="24"/>
          <w:szCs w:val="24"/>
        </w:rPr>
        <w:t>3</w:t>
      </w:r>
      <w:r w:rsidR="005075C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06923">
        <w:rPr>
          <w:rFonts w:ascii="Times New Roman" w:hAnsi="Times New Roman" w:cs="Times New Roman"/>
          <w:b/>
          <w:sz w:val="24"/>
          <w:szCs w:val="24"/>
        </w:rPr>
        <w:t>а</w:t>
      </w:r>
      <w:r w:rsidR="005075CA">
        <w:rPr>
          <w:rFonts w:ascii="Times New Roman" w:hAnsi="Times New Roman" w:cs="Times New Roman"/>
          <w:b/>
          <w:sz w:val="24"/>
          <w:szCs w:val="24"/>
        </w:rPr>
        <w:t>.</w:t>
      </w:r>
    </w:p>
    <w:p w14:paraId="118652EE" w14:textId="040F55E8" w:rsidR="005075CA" w:rsidRDefault="005075CA" w:rsidP="00E06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настоящей доверенности </w:t>
      </w:r>
      <w:r w:rsidR="00E06923">
        <w:rPr>
          <w:rFonts w:ascii="Times New Roman" w:hAnsi="Times New Roman" w:cs="Times New Roman"/>
          <w:b/>
          <w:sz w:val="24"/>
          <w:szCs w:val="24"/>
        </w:rPr>
        <w:t xml:space="preserve">уполномочиваю голосовать по каждому пункту повестки собрания, как указано </w:t>
      </w:r>
      <w:proofErr w:type="spellStart"/>
      <w:r w:rsidR="00E06923">
        <w:rPr>
          <w:rFonts w:ascii="Times New Roman" w:hAnsi="Times New Roman" w:cs="Times New Roman"/>
          <w:b/>
          <w:sz w:val="24"/>
          <w:szCs w:val="24"/>
        </w:rPr>
        <w:t>ныже</w:t>
      </w:r>
      <w:proofErr w:type="spellEnd"/>
      <w:r w:rsidR="00E0692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45"/>
        <w:gridCol w:w="3945"/>
        <w:gridCol w:w="1559"/>
        <w:gridCol w:w="1275"/>
        <w:gridCol w:w="1985"/>
      </w:tblGrid>
      <w:tr w:rsidR="000343FB" w14:paraId="200FBCA1" w14:textId="77777777" w:rsidTr="00AD0D94">
        <w:trPr>
          <w:trHeight w:val="419"/>
        </w:trPr>
        <w:tc>
          <w:tcPr>
            <w:tcW w:w="445" w:type="dxa"/>
          </w:tcPr>
          <w:p w14:paraId="34F72183" w14:textId="77777777" w:rsidR="000343FB" w:rsidRDefault="000343FB" w:rsidP="00D93E05">
            <w:pPr>
              <w:ind w:right="-512"/>
            </w:pPr>
            <w:r>
              <w:t>№</w:t>
            </w:r>
          </w:p>
        </w:tc>
        <w:tc>
          <w:tcPr>
            <w:tcW w:w="3945" w:type="dxa"/>
          </w:tcPr>
          <w:p w14:paraId="07CD5F7B" w14:textId="77777777" w:rsidR="000343FB" w:rsidRDefault="000343FB" w:rsidP="00D93E05">
            <w:pPr>
              <w:ind w:right="-512"/>
            </w:pPr>
            <w:r w:rsidRPr="00AD0D94">
              <w:rPr>
                <w:sz w:val="28"/>
                <w:szCs w:val="28"/>
              </w:rPr>
              <w:t>Вопрос повестки собрания</w:t>
            </w:r>
          </w:p>
        </w:tc>
        <w:tc>
          <w:tcPr>
            <w:tcW w:w="1559" w:type="dxa"/>
          </w:tcPr>
          <w:p w14:paraId="6CD4B0B2" w14:textId="20849255" w:rsidR="000343FB" w:rsidRDefault="000343FB" w:rsidP="00D93E05">
            <w:pPr>
              <w:ind w:right="-512"/>
            </w:pPr>
            <w:r>
              <w:t xml:space="preserve">        ЗА</w:t>
            </w:r>
          </w:p>
        </w:tc>
        <w:tc>
          <w:tcPr>
            <w:tcW w:w="1275" w:type="dxa"/>
          </w:tcPr>
          <w:p w14:paraId="368B93A7" w14:textId="68EC3321" w:rsidR="000343FB" w:rsidRDefault="000343FB" w:rsidP="00D93E05">
            <w:pPr>
              <w:ind w:right="-512"/>
            </w:pPr>
            <w:r>
              <w:t xml:space="preserve"> ПРОТИВ</w:t>
            </w:r>
          </w:p>
        </w:tc>
        <w:tc>
          <w:tcPr>
            <w:tcW w:w="1985" w:type="dxa"/>
          </w:tcPr>
          <w:p w14:paraId="23AC323B" w14:textId="77777777" w:rsidR="000343FB" w:rsidRPr="00AD0D94" w:rsidRDefault="000343FB" w:rsidP="00D93E05">
            <w:pPr>
              <w:ind w:right="-512"/>
              <w:rPr>
                <w:sz w:val="22"/>
                <w:szCs w:val="22"/>
              </w:rPr>
            </w:pPr>
            <w:r w:rsidRPr="00AD0D94">
              <w:rPr>
                <w:sz w:val="22"/>
                <w:szCs w:val="22"/>
              </w:rPr>
              <w:t>ВОЗДЕРЖАЛСЯ</w:t>
            </w:r>
          </w:p>
        </w:tc>
      </w:tr>
      <w:tr w:rsidR="000343FB" w14:paraId="5028CECD" w14:textId="77777777" w:rsidTr="00AD0D94">
        <w:trPr>
          <w:trHeight w:val="557"/>
        </w:trPr>
        <w:tc>
          <w:tcPr>
            <w:tcW w:w="445" w:type="dxa"/>
          </w:tcPr>
          <w:p w14:paraId="16C43300" w14:textId="77777777" w:rsidR="000343FB" w:rsidRDefault="000343FB" w:rsidP="00D93E05">
            <w:pPr>
              <w:ind w:right="-512"/>
            </w:pPr>
            <w:r>
              <w:t>1</w:t>
            </w:r>
          </w:p>
        </w:tc>
        <w:tc>
          <w:tcPr>
            <w:tcW w:w="3945" w:type="dxa"/>
          </w:tcPr>
          <w:p w14:paraId="7FE5378D" w14:textId="77777777" w:rsidR="000343FB" w:rsidRDefault="000343FB" w:rsidP="00D93E05">
            <w:pPr>
              <w:ind w:right="-512"/>
            </w:pPr>
            <w:r>
              <w:t>Утверждение отчета председателя</w:t>
            </w:r>
          </w:p>
          <w:p w14:paraId="1791110A" w14:textId="77777777" w:rsidR="000343FB" w:rsidRDefault="000343FB" w:rsidP="00D93E05">
            <w:pPr>
              <w:ind w:right="-512"/>
            </w:pPr>
            <w:r>
              <w:t>за отчетный период</w:t>
            </w:r>
          </w:p>
        </w:tc>
        <w:tc>
          <w:tcPr>
            <w:tcW w:w="1559" w:type="dxa"/>
          </w:tcPr>
          <w:p w14:paraId="33476701" w14:textId="77777777" w:rsidR="000343FB" w:rsidRDefault="000343FB" w:rsidP="00D93E05">
            <w:pPr>
              <w:ind w:right="-512"/>
              <w:jc w:val="center"/>
            </w:pPr>
          </w:p>
        </w:tc>
        <w:tc>
          <w:tcPr>
            <w:tcW w:w="1275" w:type="dxa"/>
          </w:tcPr>
          <w:p w14:paraId="554757F2" w14:textId="77777777" w:rsidR="000343FB" w:rsidRDefault="000343FB" w:rsidP="00D93E05">
            <w:pPr>
              <w:ind w:right="-512"/>
              <w:jc w:val="center"/>
            </w:pPr>
          </w:p>
        </w:tc>
        <w:tc>
          <w:tcPr>
            <w:tcW w:w="1985" w:type="dxa"/>
          </w:tcPr>
          <w:p w14:paraId="2D05BCCD" w14:textId="77777777" w:rsidR="000343FB" w:rsidRDefault="000343FB" w:rsidP="00D93E05">
            <w:pPr>
              <w:ind w:right="-512"/>
              <w:jc w:val="center"/>
            </w:pPr>
          </w:p>
        </w:tc>
      </w:tr>
      <w:tr w:rsidR="000343FB" w14:paraId="50384709" w14:textId="77777777" w:rsidTr="00AD0D94">
        <w:trPr>
          <w:trHeight w:val="533"/>
        </w:trPr>
        <w:tc>
          <w:tcPr>
            <w:tcW w:w="445" w:type="dxa"/>
          </w:tcPr>
          <w:p w14:paraId="48926F81" w14:textId="77777777" w:rsidR="000343FB" w:rsidRDefault="000343FB" w:rsidP="00D93E05">
            <w:pPr>
              <w:ind w:right="-512"/>
            </w:pPr>
            <w:r>
              <w:t>2</w:t>
            </w:r>
          </w:p>
        </w:tc>
        <w:tc>
          <w:tcPr>
            <w:tcW w:w="3945" w:type="dxa"/>
          </w:tcPr>
          <w:p w14:paraId="34CC8A52" w14:textId="77777777" w:rsidR="000343FB" w:rsidRDefault="000343FB" w:rsidP="00D93E05">
            <w:pPr>
              <w:ind w:right="-512"/>
            </w:pPr>
            <w:r>
              <w:t xml:space="preserve">Утверждение акта ревизионной </w:t>
            </w:r>
          </w:p>
          <w:p w14:paraId="25E33931" w14:textId="77777777" w:rsidR="000343FB" w:rsidRDefault="000343FB" w:rsidP="00D93E05">
            <w:pPr>
              <w:ind w:right="-512"/>
            </w:pPr>
            <w:r>
              <w:t>комиссии</w:t>
            </w:r>
          </w:p>
        </w:tc>
        <w:tc>
          <w:tcPr>
            <w:tcW w:w="1559" w:type="dxa"/>
          </w:tcPr>
          <w:p w14:paraId="1915D8A2" w14:textId="77777777" w:rsidR="000343FB" w:rsidRDefault="000343FB" w:rsidP="00D93E05">
            <w:pPr>
              <w:ind w:right="-512"/>
              <w:jc w:val="center"/>
            </w:pPr>
          </w:p>
        </w:tc>
        <w:tc>
          <w:tcPr>
            <w:tcW w:w="1275" w:type="dxa"/>
          </w:tcPr>
          <w:p w14:paraId="76246B6E" w14:textId="77777777" w:rsidR="000343FB" w:rsidRDefault="000343FB" w:rsidP="00D93E05">
            <w:pPr>
              <w:ind w:right="-512"/>
              <w:jc w:val="center"/>
            </w:pPr>
          </w:p>
        </w:tc>
        <w:tc>
          <w:tcPr>
            <w:tcW w:w="1985" w:type="dxa"/>
          </w:tcPr>
          <w:p w14:paraId="6E3A5E15" w14:textId="77777777" w:rsidR="000343FB" w:rsidRDefault="000343FB" w:rsidP="00D93E05">
            <w:pPr>
              <w:ind w:right="-512"/>
              <w:jc w:val="center"/>
            </w:pPr>
          </w:p>
        </w:tc>
      </w:tr>
      <w:tr w:rsidR="000343FB" w14:paraId="63CEB924" w14:textId="77777777" w:rsidTr="00AD0D94">
        <w:trPr>
          <w:trHeight w:val="557"/>
        </w:trPr>
        <w:tc>
          <w:tcPr>
            <w:tcW w:w="445" w:type="dxa"/>
          </w:tcPr>
          <w:p w14:paraId="1A0A0468" w14:textId="77777777" w:rsidR="000343FB" w:rsidRDefault="000343FB" w:rsidP="00D93E05">
            <w:pPr>
              <w:ind w:right="-512"/>
            </w:pPr>
            <w:r>
              <w:t>3</w:t>
            </w:r>
          </w:p>
        </w:tc>
        <w:tc>
          <w:tcPr>
            <w:tcW w:w="3945" w:type="dxa"/>
          </w:tcPr>
          <w:p w14:paraId="0D57BEFC" w14:textId="77777777" w:rsidR="000343FB" w:rsidRDefault="000343FB" w:rsidP="00D93E05">
            <w:pPr>
              <w:ind w:right="-512"/>
            </w:pPr>
            <w:r>
              <w:t>Исключение из членов ЛВМК</w:t>
            </w:r>
          </w:p>
        </w:tc>
        <w:tc>
          <w:tcPr>
            <w:tcW w:w="1559" w:type="dxa"/>
          </w:tcPr>
          <w:p w14:paraId="7A467BAC" w14:textId="77777777" w:rsidR="000343FB" w:rsidRDefault="000343FB" w:rsidP="00D93E05">
            <w:pPr>
              <w:ind w:right="-512"/>
              <w:jc w:val="center"/>
            </w:pPr>
          </w:p>
        </w:tc>
        <w:tc>
          <w:tcPr>
            <w:tcW w:w="1275" w:type="dxa"/>
          </w:tcPr>
          <w:p w14:paraId="7D03632D" w14:textId="77777777" w:rsidR="000343FB" w:rsidRDefault="000343FB" w:rsidP="00D93E05">
            <w:pPr>
              <w:ind w:right="-512"/>
              <w:jc w:val="center"/>
            </w:pPr>
          </w:p>
        </w:tc>
        <w:tc>
          <w:tcPr>
            <w:tcW w:w="1985" w:type="dxa"/>
          </w:tcPr>
          <w:p w14:paraId="0600B28F" w14:textId="77777777" w:rsidR="000343FB" w:rsidRDefault="000343FB" w:rsidP="00D93E05">
            <w:pPr>
              <w:ind w:right="-512"/>
              <w:jc w:val="center"/>
            </w:pPr>
          </w:p>
        </w:tc>
      </w:tr>
      <w:tr w:rsidR="000343FB" w14:paraId="2C2A3013" w14:textId="77777777" w:rsidTr="00AD0D94">
        <w:trPr>
          <w:trHeight w:val="557"/>
        </w:trPr>
        <w:tc>
          <w:tcPr>
            <w:tcW w:w="445" w:type="dxa"/>
          </w:tcPr>
          <w:p w14:paraId="0CA185D4" w14:textId="77777777" w:rsidR="000343FB" w:rsidRDefault="000343FB" w:rsidP="00D93E05">
            <w:pPr>
              <w:ind w:right="-512"/>
            </w:pPr>
            <w:r>
              <w:t>4</w:t>
            </w:r>
          </w:p>
        </w:tc>
        <w:tc>
          <w:tcPr>
            <w:tcW w:w="3945" w:type="dxa"/>
          </w:tcPr>
          <w:p w14:paraId="2B97D123" w14:textId="77777777" w:rsidR="000343FB" w:rsidRDefault="000343FB" w:rsidP="00D93E05">
            <w:pPr>
              <w:ind w:right="-512"/>
            </w:pPr>
            <w:r>
              <w:t>Утверждение сметы на 2023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3EEB40" w14:textId="77777777" w:rsidR="000343FB" w:rsidRDefault="000343FB" w:rsidP="00D93E05">
            <w:pPr>
              <w:ind w:right="-512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AD3F7A6" w14:textId="77777777" w:rsidR="000343FB" w:rsidRDefault="000343FB" w:rsidP="00D93E05">
            <w:pPr>
              <w:ind w:right="-512"/>
              <w:jc w:val="center"/>
            </w:pPr>
          </w:p>
        </w:tc>
        <w:tc>
          <w:tcPr>
            <w:tcW w:w="1985" w:type="dxa"/>
          </w:tcPr>
          <w:p w14:paraId="10D08FD2" w14:textId="77777777" w:rsidR="000343FB" w:rsidRDefault="000343FB" w:rsidP="00D93E05">
            <w:pPr>
              <w:ind w:right="-512"/>
              <w:jc w:val="center"/>
            </w:pPr>
          </w:p>
        </w:tc>
      </w:tr>
      <w:tr w:rsidR="000343FB" w14:paraId="2874D911" w14:textId="77777777" w:rsidTr="00AD0D94">
        <w:trPr>
          <w:trHeight w:val="557"/>
        </w:trPr>
        <w:tc>
          <w:tcPr>
            <w:tcW w:w="445" w:type="dxa"/>
          </w:tcPr>
          <w:p w14:paraId="69831900" w14:textId="77777777" w:rsidR="000343FB" w:rsidRDefault="000343FB" w:rsidP="00D93E05">
            <w:pPr>
              <w:ind w:right="-512"/>
            </w:pPr>
            <w:r>
              <w:t>5</w:t>
            </w:r>
          </w:p>
        </w:tc>
        <w:tc>
          <w:tcPr>
            <w:tcW w:w="3945" w:type="dxa"/>
          </w:tcPr>
          <w:p w14:paraId="6562F581" w14:textId="77777777" w:rsidR="000343FB" w:rsidRDefault="000343FB" w:rsidP="00D93E05">
            <w:pPr>
              <w:ind w:right="-512"/>
            </w:pPr>
            <w:r>
              <w:t>Выборы председателя ЛВМК-Нептун</w:t>
            </w:r>
          </w:p>
          <w:p w14:paraId="20715445" w14:textId="77777777" w:rsidR="000343FB" w:rsidRDefault="000343FB" w:rsidP="00D93E05">
            <w:pPr>
              <w:ind w:right="-512"/>
            </w:pPr>
            <w:r>
              <w:t xml:space="preserve">на новый отчетный период </w:t>
            </w:r>
          </w:p>
          <w:p w14:paraId="36BA9EF4" w14:textId="77777777" w:rsidR="000343FB" w:rsidRDefault="000343FB" w:rsidP="00D93E05">
            <w:pPr>
              <w:ind w:right="-512"/>
            </w:pPr>
            <w:r w:rsidRPr="003B21FF">
              <w:rPr>
                <w:sz w:val="20"/>
                <w:szCs w:val="20"/>
              </w:rPr>
              <w:t>(указывается фамилия претендента)</w:t>
            </w:r>
          </w:p>
        </w:tc>
        <w:tc>
          <w:tcPr>
            <w:tcW w:w="1559" w:type="dxa"/>
            <w:tcBorders>
              <w:right w:val="nil"/>
            </w:tcBorders>
          </w:tcPr>
          <w:p w14:paraId="3070BFD9" w14:textId="77777777" w:rsidR="000343FB" w:rsidRDefault="000343FB" w:rsidP="00D93E05">
            <w:pPr>
              <w:ind w:right="-512"/>
              <w:jc w:val="center"/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07CAD10" w14:textId="77777777" w:rsidR="000343FB" w:rsidRDefault="000343FB" w:rsidP="00D93E05">
            <w:pPr>
              <w:ind w:right="-512"/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14:paraId="7A0838B8" w14:textId="77777777" w:rsidR="000343FB" w:rsidRDefault="000343FB" w:rsidP="00D93E05">
            <w:pPr>
              <w:ind w:right="-512"/>
              <w:jc w:val="center"/>
            </w:pPr>
          </w:p>
        </w:tc>
      </w:tr>
      <w:tr w:rsidR="000343FB" w14:paraId="4E72CC00" w14:textId="77777777" w:rsidTr="00AD0D94">
        <w:trPr>
          <w:trHeight w:val="557"/>
        </w:trPr>
        <w:tc>
          <w:tcPr>
            <w:tcW w:w="445" w:type="dxa"/>
          </w:tcPr>
          <w:p w14:paraId="25B81C25" w14:textId="77777777" w:rsidR="000343FB" w:rsidRDefault="000343FB" w:rsidP="00D93E05">
            <w:pPr>
              <w:ind w:right="-512"/>
            </w:pPr>
            <w:r>
              <w:t>6</w:t>
            </w:r>
          </w:p>
        </w:tc>
        <w:tc>
          <w:tcPr>
            <w:tcW w:w="3945" w:type="dxa"/>
          </w:tcPr>
          <w:p w14:paraId="231C8F69" w14:textId="77777777" w:rsidR="000343FB" w:rsidRDefault="000343FB" w:rsidP="00D93E05">
            <w:pPr>
              <w:ind w:right="-512"/>
            </w:pPr>
            <w:r>
              <w:t>Выборы (ротация) членов правления</w:t>
            </w:r>
          </w:p>
          <w:p w14:paraId="19B66C10" w14:textId="77777777" w:rsidR="000343FB" w:rsidRDefault="000343FB" w:rsidP="00D93E05">
            <w:pPr>
              <w:ind w:right="-512"/>
            </w:pPr>
            <w:r>
              <w:t>на новый отчетный период</w:t>
            </w:r>
          </w:p>
        </w:tc>
        <w:tc>
          <w:tcPr>
            <w:tcW w:w="1559" w:type="dxa"/>
          </w:tcPr>
          <w:p w14:paraId="065C6F24" w14:textId="77777777" w:rsidR="000343FB" w:rsidRDefault="000343FB" w:rsidP="00D93E05">
            <w:pPr>
              <w:ind w:right="-512"/>
              <w:jc w:val="center"/>
            </w:pPr>
          </w:p>
        </w:tc>
        <w:tc>
          <w:tcPr>
            <w:tcW w:w="1275" w:type="dxa"/>
          </w:tcPr>
          <w:p w14:paraId="23207CF0" w14:textId="77777777" w:rsidR="000343FB" w:rsidRDefault="000343FB" w:rsidP="00D93E05">
            <w:pPr>
              <w:ind w:right="-512"/>
              <w:jc w:val="center"/>
            </w:pPr>
          </w:p>
        </w:tc>
        <w:tc>
          <w:tcPr>
            <w:tcW w:w="1985" w:type="dxa"/>
          </w:tcPr>
          <w:p w14:paraId="3065DA41" w14:textId="77777777" w:rsidR="000343FB" w:rsidRDefault="000343FB" w:rsidP="00D93E05">
            <w:pPr>
              <w:ind w:right="-512"/>
              <w:jc w:val="center"/>
            </w:pPr>
          </w:p>
        </w:tc>
      </w:tr>
      <w:tr w:rsidR="000343FB" w14:paraId="732C2BB4" w14:textId="77777777" w:rsidTr="00AD0D94">
        <w:trPr>
          <w:trHeight w:val="533"/>
        </w:trPr>
        <w:tc>
          <w:tcPr>
            <w:tcW w:w="445" w:type="dxa"/>
          </w:tcPr>
          <w:p w14:paraId="2508F46B" w14:textId="77777777" w:rsidR="000343FB" w:rsidRDefault="000343FB" w:rsidP="00D93E05">
            <w:pPr>
              <w:ind w:right="-512"/>
            </w:pPr>
            <w:r>
              <w:t>7</w:t>
            </w:r>
          </w:p>
        </w:tc>
        <w:tc>
          <w:tcPr>
            <w:tcW w:w="3945" w:type="dxa"/>
            <w:shd w:val="clear" w:color="auto" w:fill="auto"/>
          </w:tcPr>
          <w:p w14:paraId="63956D3C" w14:textId="77777777" w:rsidR="000343FB" w:rsidRDefault="000343FB" w:rsidP="00D93E05">
            <w:pPr>
              <w:ind w:right="-512"/>
            </w:pPr>
            <w:r>
              <w:t xml:space="preserve">Выборы (ротация) членов </w:t>
            </w:r>
            <w:proofErr w:type="spellStart"/>
            <w:r>
              <w:t>ревизион</w:t>
            </w:r>
            <w:proofErr w:type="spellEnd"/>
            <w:r>
              <w:t>-</w:t>
            </w:r>
          </w:p>
          <w:p w14:paraId="768C71C2" w14:textId="77777777" w:rsidR="000343FB" w:rsidRDefault="000343FB" w:rsidP="00D93E05">
            <w:pPr>
              <w:ind w:right="-512"/>
            </w:pPr>
            <w:r>
              <w:t xml:space="preserve">ной комиссии на новый отчетный </w:t>
            </w:r>
          </w:p>
          <w:p w14:paraId="04F50CF3" w14:textId="77777777" w:rsidR="000343FB" w:rsidRDefault="000343FB" w:rsidP="00D93E05">
            <w:pPr>
              <w:ind w:right="-512"/>
            </w:pPr>
            <w:r>
              <w:t>период</w:t>
            </w:r>
          </w:p>
        </w:tc>
        <w:tc>
          <w:tcPr>
            <w:tcW w:w="1559" w:type="dxa"/>
          </w:tcPr>
          <w:p w14:paraId="47FE884A" w14:textId="77777777" w:rsidR="000343FB" w:rsidRDefault="000343FB" w:rsidP="00D93E05">
            <w:pPr>
              <w:ind w:right="-512"/>
              <w:jc w:val="center"/>
            </w:pPr>
          </w:p>
        </w:tc>
        <w:tc>
          <w:tcPr>
            <w:tcW w:w="1275" w:type="dxa"/>
          </w:tcPr>
          <w:p w14:paraId="0ABF59B3" w14:textId="77777777" w:rsidR="000343FB" w:rsidRDefault="000343FB" w:rsidP="00D93E05">
            <w:pPr>
              <w:ind w:right="-512"/>
              <w:jc w:val="center"/>
            </w:pPr>
          </w:p>
        </w:tc>
        <w:tc>
          <w:tcPr>
            <w:tcW w:w="1985" w:type="dxa"/>
          </w:tcPr>
          <w:p w14:paraId="69E0E132" w14:textId="77777777" w:rsidR="000343FB" w:rsidRDefault="000343FB" w:rsidP="00D93E05">
            <w:pPr>
              <w:ind w:right="-512"/>
              <w:jc w:val="center"/>
            </w:pPr>
          </w:p>
        </w:tc>
      </w:tr>
    </w:tbl>
    <w:p w14:paraId="0C33FE3A" w14:textId="36E7BB9D" w:rsidR="00E06923" w:rsidRDefault="00E06923" w:rsidP="00E06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C4D4C0" w14:textId="77777777" w:rsidR="0081448F" w:rsidRPr="00AD0D94" w:rsidRDefault="0081448F" w:rsidP="005075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0D94">
        <w:rPr>
          <w:rFonts w:ascii="Times New Roman" w:hAnsi="Times New Roman" w:cs="Times New Roman"/>
          <w:b/>
          <w:sz w:val="28"/>
          <w:szCs w:val="28"/>
        </w:rPr>
        <w:t>Доверенность выдана без права передоверия.</w:t>
      </w:r>
    </w:p>
    <w:p w14:paraId="71BF3649" w14:textId="77777777" w:rsidR="0081448F" w:rsidRDefault="0081448F" w:rsidP="00507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87E182" w14:textId="77777777" w:rsidR="00287504" w:rsidRDefault="00287504" w:rsidP="00507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8FA680" w14:textId="77777777" w:rsidR="00287504" w:rsidRDefault="00287504" w:rsidP="00507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9286A1" w14:textId="0BE30050" w:rsidR="0081448F" w:rsidRDefault="0081448F" w:rsidP="005075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доверяющего: </w:t>
      </w:r>
      <w:r w:rsidR="00AD0D9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AD0D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____________________(__________________________).</w:t>
      </w:r>
    </w:p>
    <w:p w14:paraId="4343AEEC" w14:textId="77777777" w:rsidR="0081448F" w:rsidRDefault="0081448F" w:rsidP="00507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9A64CF" w14:textId="77777777" w:rsidR="00E20689" w:rsidRDefault="00E20689" w:rsidP="00E20689">
      <w:pPr>
        <w:rPr>
          <w:rFonts w:ascii="Times New Roman" w:hAnsi="Times New Roman" w:cs="Times New Roman"/>
          <w:b/>
          <w:sz w:val="24"/>
          <w:szCs w:val="24"/>
        </w:rPr>
      </w:pPr>
    </w:p>
    <w:p w14:paraId="3C1A2135" w14:textId="77777777" w:rsidR="00E20689" w:rsidRPr="00E20689" w:rsidRDefault="00E20689">
      <w:pPr>
        <w:rPr>
          <w:rFonts w:ascii="Times New Roman" w:hAnsi="Times New Roman" w:cs="Times New Roman"/>
          <w:b/>
          <w:sz w:val="24"/>
          <w:szCs w:val="24"/>
        </w:rPr>
      </w:pPr>
    </w:p>
    <w:p w14:paraId="5178B715" w14:textId="77777777" w:rsidR="00DE5013" w:rsidRDefault="00DE5013">
      <w:pPr>
        <w:rPr>
          <w:rFonts w:ascii="Times New Roman" w:hAnsi="Times New Roman" w:cs="Times New Roman"/>
          <w:sz w:val="24"/>
          <w:szCs w:val="24"/>
        </w:rPr>
      </w:pPr>
    </w:p>
    <w:p w14:paraId="1F148FC0" w14:textId="77777777" w:rsidR="00DE5013" w:rsidRPr="00DE5013" w:rsidRDefault="00DE5013">
      <w:pPr>
        <w:rPr>
          <w:rFonts w:ascii="Times New Roman" w:hAnsi="Times New Roman" w:cs="Times New Roman"/>
          <w:sz w:val="24"/>
          <w:szCs w:val="24"/>
        </w:rPr>
      </w:pPr>
    </w:p>
    <w:sectPr w:rsidR="00DE5013" w:rsidRPr="00DE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86"/>
    <w:rsid w:val="000343FB"/>
    <w:rsid w:val="00146750"/>
    <w:rsid w:val="00161505"/>
    <w:rsid w:val="00226C65"/>
    <w:rsid w:val="00287504"/>
    <w:rsid w:val="003D3DAF"/>
    <w:rsid w:val="00447109"/>
    <w:rsid w:val="00453C02"/>
    <w:rsid w:val="004C2A23"/>
    <w:rsid w:val="005075CA"/>
    <w:rsid w:val="005C2AD1"/>
    <w:rsid w:val="00645422"/>
    <w:rsid w:val="00677547"/>
    <w:rsid w:val="0072357E"/>
    <w:rsid w:val="0081448F"/>
    <w:rsid w:val="008152E9"/>
    <w:rsid w:val="009B789E"/>
    <w:rsid w:val="00AD0D94"/>
    <w:rsid w:val="00AF0627"/>
    <w:rsid w:val="00B53D5B"/>
    <w:rsid w:val="00B62F22"/>
    <w:rsid w:val="00B672C2"/>
    <w:rsid w:val="00B80EAE"/>
    <w:rsid w:val="00BE0CF4"/>
    <w:rsid w:val="00CE7FF0"/>
    <w:rsid w:val="00D11C4E"/>
    <w:rsid w:val="00D74C86"/>
    <w:rsid w:val="00D970C3"/>
    <w:rsid w:val="00DE5013"/>
    <w:rsid w:val="00E06923"/>
    <w:rsid w:val="00E20689"/>
    <w:rsid w:val="00E25426"/>
    <w:rsid w:val="00F22048"/>
    <w:rsid w:val="00F7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C60A"/>
  <w15:chartTrackingRefBased/>
  <w15:docId w15:val="{F3E57566-3286-4E3D-BEE6-1D5DBFA3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3FB"/>
    <w:pPr>
      <w:spacing w:after="0" w:line="240" w:lineRule="auto"/>
    </w:pPr>
    <w:rPr>
      <w:rFonts w:ascii="Times New Roman" w:hAnsi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Ищенко</dc:creator>
  <cp:keywords/>
  <dc:description/>
  <cp:lastModifiedBy>ПОЛЬЗОВАТЕЛЬ</cp:lastModifiedBy>
  <cp:revision>5</cp:revision>
  <cp:lastPrinted>2023-01-11T08:53:00Z</cp:lastPrinted>
  <dcterms:created xsi:type="dcterms:W3CDTF">2023-01-11T08:50:00Z</dcterms:created>
  <dcterms:modified xsi:type="dcterms:W3CDTF">2023-01-11T08:53:00Z</dcterms:modified>
</cp:coreProperties>
</file>